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2FF28F" w14:textId="77777777" w:rsidR="006D13BE" w:rsidRPr="006D13BE" w:rsidRDefault="006D13BE" w:rsidP="006D13BE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6D13BE">
        <w:rPr>
          <w:rFonts w:ascii="Times New Roman" w:hAnsi="Times New Roman" w:cs="Times New Roman"/>
          <w:sz w:val="32"/>
          <w:szCs w:val="32"/>
        </w:rPr>
        <w:t>Ответьте на предложенные вопросы по теме «Электропроводность диэлектриков»</w:t>
      </w:r>
    </w:p>
    <w:p w14:paraId="5448E234" w14:textId="77777777" w:rsidR="006D13BE" w:rsidRPr="006D13BE" w:rsidRDefault="006D13BE">
      <w:pPr>
        <w:rPr>
          <w:rFonts w:ascii="Times New Roman" w:hAnsi="Times New Roman" w:cs="Times New Roman"/>
          <w:sz w:val="32"/>
          <w:szCs w:val="32"/>
        </w:rPr>
      </w:pPr>
      <w:r w:rsidRPr="006D13BE">
        <w:rPr>
          <w:rFonts w:ascii="Times New Roman" w:hAnsi="Times New Roman" w:cs="Times New Roman"/>
          <w:sz w:val="32"/>
          <w:szCs w:val="32"/>
        </w:rPr>
        <w:br/>
        <w:t>1.Что такое сквозной ток утечки?</w:t>
      </w:r>
    </w:p>
    <w:p w14:paraId="352C0D03" w14:textId="77777777" w:rsidR="006D13BE" w:rsidRPr="006D13BE" w:rsidRDefault="006D13BE">
      <w:pPr>
        <w:rPr>
          <w:rFonts w:ascii="Times New Roman" w:hAnsi="Times New Roman" w:cs="Times New Roman"/>
          <w:sz w:val="32"/>
          <w:szCs w:val="32"/>
        </w:rPr>
      </w:pPr>
      <w:r w:rsidRPr="006D13BE">
        <w:rPr>
          <w:rFonts w:ascii="Times New Roman" w:hAnsi="Times New Roman" w:cs="Times New Roman"/>
          <w:sz w:val="32"/>
          <w:szCs w:val="32"/>
        </w:rPr>
        <w:t>2. Какие понятия характеризуют электропроводность диэлектрика?  (перечислить без пояснений)</w:t>
      </w:r>
    </w:p>
    <w:p w14:paraId="0D417B61" w14:textId="64D27EA3" w:rsidR="006D13BE" w:rsidRPr="006D13BE" w:rsidRDefault="006D13BE">
      <w:pPr>
        <w:rPr>
          <w:rFonts w:ascii="Times New Roman" w:hAnsi="Times New Roman" w:cs="Times New Roman"/>
          <w:sz w:val="32"/>
          <w:szCs w:val="32"/>
        </w:rPr>
      </w:pPr>
      <w:r w:rsidRPr="006D13BE">
        <w:rPr>
          <w:rFonts w:ascii="Times New Roman" w:hAnsi="Times New Roman" w:cs="Times New Roman"/>
          <w:sz w:val="32"/>
          <w:szCs w:val="32"/>
        </w:rPr>
        <w:t>3. Чем определяется удельная проводимость?</w:t>
      </w:r>
    </w:p>
    <w:p w14:paraId="2B5B7913" w14:textId="6A74DBC1" w:rsidR="006D13BE" w:rsidRPr="006D13BE" w:rsidRDefault="006D13BE">
      <w:pPr>
        <w:rPr>
          <w:rFonts w:ascii="Times New Roman" w:hAnsi="Times New Roman" w:cs="Times New Roman"/>
          <w:sz w:val="32"/>
          <w:szCs w:val="32"/>
        </w:rPr>
      </w:pPr>
      <w:r w:rsidRPr="006D13BE">
        <w:rPr>
          <w:rFonts w:ascii="Times New Roman" w:hAnsi="Times New Roman" w:cs="Times New Roman"/>
          <w:sz w:val="32"/>
          <w:szCs w:val="32"/>
        </w:rPr>
        <w:t xml:space="preserve">4.Что такое подвижность носителя </w:t>
      </w:r>
      <w:proofErr w:type="gramStart"/>
      <w:r w:rsidRPr="006D13BE">
        <w:rPr>
          <w:rFonts w:ascii="Times New Roman" w:hAnsi="Times New Roman" w:cs="Times New Roman"/>
          <w:sz w:val="32"/>
          <w:szCs w:val="32"/>
        </w:rPr>
        <w:t>зарядов?(</w:t>
      </w:r>
      <w:proofErr w:type="gramEnd"/>
      <w:r w:rsidRPr="006D13BE">
        <w:rPr>
          <w:rFonts w:ascii="Times New Roman" w:hAnsi="Times New Roman" w:cs="Times New Roman"/>
          <w:sz w:val="32"/>
          <w:szCs w:val="32"/>
        </w:rPr>
        <w:t>дать определение)</w:t>
      </w:r>
    </w:p>
    <w:p w14:paraId="201F5B66" w14:textId="2D3FF8A5" w:rsidR="006D13BE" w:rsidRPr="006D13BE" w:rsidRDefault="006D13BE">
      <w:pPr>
        <w:rPr>
          <w:rFonts w:ascii="Times New Roman" w:hAnsi="Times New Roman" w:cs="Times New Roman"/>
          <w:sz w:val="32"/>
          <w:szCs w:val="32"/>
        </w:rPr>
      </w:pPr>
      <w:r w:rsidRPr="006D13BE">
        <w:rPr>
          <w:rFonts w:ascii="Times New Roman" w:hAnsi="Times New Roman" w:cs="Times New Roman"/>
          <w:sz w:val="32"/>
          <w:szCs w:val="32"/>
        </w:rPr>
        <w:t>5.Какие частицы могут выступать в роли свободного заряда в диэлектрике?</w:t>
      </w:r>
    </w:p>
    <w:p w14:paraId="0A329920" w14:textId="3D65B17A" w:rsidR="006D13BE" w:rsidRPr="006D13BE" w:rsidRDefault="006D13BE">
      <w:pPr>
        <w:rPr>
          <w:rFonts w:ascii="Times New Roman" w:hAnsi="Times New Roman" w:cs="Times New Roman"/>
          <w:sz w:val="32"/>
          <w:szCs w:val="32"/>
        </w:rPr>
      </w:pPr>
      <w:r w:rsidRPr="006D13BE">
        <w:rPr>
          <w:rFonts w:ascii="Times New Roman" w:hAnsi="Times New Roman" w:cs="Times New Roman"/>
          <w:sz w:val="32"/>
          <w:szCs w:val="32"/>
        </w:rPr>
        <w:t xml:space="preserve">6.Какие процессы могут происходить в сильных электрических </w:t>
      </w:r>
      <w:proofErr w:type="gramStart"/>
      <w:r w:rsidRPr="006D13BE">
        <w:rPr>
          <w:rFonts w:ascii="Times New Roman" w:hAnsi="Times New Roman" w:cs="Times New Roman"/>
          <w:sz w:val="32"/>
          <w:szCs w:val="32"/>
        </w:rPr>
        <w:t>полях?(</w:t>
      </w:r>
      <w:proofErr w:type="gramEnd"/>
      <w:r w:rsidRPr="006D13BE">
        <w:rPr>
          <w:rFonts w:ascii="Times New Roman" w:hAnsi="Times New Roman" w:cs="Times New Roman"/>
          <w:sz w:val="32"/>
          <w:szCs w:val="32"/>
        </w:rPr>
        <w:t>кратко опишите)</w:t>
      </w:r>
    </w:p>
    <w:p w14:paraId="0156754F" w14:textId="0CB82664" w:rsidR="006D13BE" w:rsidRPr="006D13BE" w:rsidRDefault="006D13BE">
      <w:pPr>
        <w:rPr>
          <w:rFonts w:ascii="Times New Roman" w:hAnsi="Times New Roman" w:cs="Times New Roman"/>
          <w:sz w:val="32"/>
          <w:szCs w:val="32"/>
        </w:rPr>
      </w:pPr>
      <w:r w:rsidRPr="006D13BE">
        <w:rPr>
          <w:rFonts w:ascii="Times New Roman" w:hAnsi="Times New Roman" w:cs="Times New Roman"/>
          <w:sz w:val="32"/>
          <w:szCs w:val="32"/>
        </w:rPr>
        <w:t xml:space="preserve">7.Какие процессы могут происходить в жидких </w:t>
      </w:r>
      <w:proofErr w:type="gramStart"/>
      <w:r w:rsidRPr="006D13BE">
        <w:rPr>
          <w:rFonts w:ascii="Times New Roman" w:hAnsi="Times New Roman" w:cs="Times New Roman"/>
          <w:sz w:val="32"/>
          <w:szCs w:val="32"/>
        </w:rPr>
        <w:t>диэлектриках?(</w:t>
      </w:r>
      <w:proofErr w:type="gramEnd"/>
      <w:r w:rsidRPr="006D13BE">
        <w:rPr>
          <w:rFonts w:ascii="Times New Roman" w:hAnsi="Times New Roman" w:cs="Times New Roman"/>
          <w:sz w:val="32"/>
          <w:szCs w:val="32"/>
        </w:rPr>
        <w:t>кратко опишите)</w:t>
      </w:r>
    </w:p>
    <w:p w14:paraId="0FA5859A" w14:textId="4A786E6A" w:rsidR="006D13BE" w:rsidRPr="006D13BE" w:rsidRDefault="006D13BE">
      <w:pPr>
        <w:rPr>
          <w:rFonts w:ascii="Times New Roman" w:hAnsi="Times New Roman" w:cs="Times New Roman"/>
          <w:sz w:val="32"/>
          <w:szCs w:val="32"/>
        </w:rPr>
      </w:pPr>
      <w:r w:rsidRPr="006D13BE">
        <w:rPr>
          <w:rFonts w:ascii="Times New Roman" w:hAnsi="Times New Roman" w:cs="Times New Roman"/>
          <w:sz w:val="32"/>
          <w:szCs w:val="32"/>
        </w:rPr>
        <w:t xml:space="preserve">8.Какие процессы могут происходить в слабых электрических </w:t>
      </w:r>
      <w:proofErr w:type="gramStart"/>
      <w:r w:rsidRPr="006D13BE">
        <w:rPr>
          <w:rFonts w:ascii="Times New Roman" w:hAnsi="Times New Roman" w:cs="Times New Roman"/>
          <w:sz w:val="32"/>
          <w:szCs w:val="32"/>
        </w:rPr>
        <w:t>полях?(</w:t>
      </w:r>
      <w:proofErr w:type="gramEnd"/>
      <w:r w:rsidRPr="006D13BE">
        <w:rPr>
          <w:rFonts w:ascii="Times New Roman" w:hAnsi="Times New Roman" w:cs="Times New Roman"/>
          <w:sz w:val="32"/>
          <w:szCs w:val="32"/>
        </w:rPr>
        <w:t>кратко опишите)</w:t>
      </w:r>
    </w:p>
    <w:p w14:paraId="0930C72E" w14:textId="0483DD6B" w:rsidR="006D13BE" w:rsidRPr="006D13BE" w:rsidRDefault="006D13BE">
      <w:pPr>
        <w:rPr>
          <w:rFonts w:ascii="Times New Roman" w:hAnsi="Times New Roman" w:cs="Times New Roman"/>
          <w:sz w:val="32"/>
          <w:szCs w:val="32"/>
        </w:rPr>
      </w:pPr>
      <w:r w:rsidRPr="006D13BE">
        <w:rPr>
          <w:rFonts w:ascii="Times New Roman" w:hAnsi="Times New Roman" w:cs="Times New Roman"/>
          <w:sz w:val="32"/>
          <w:szCs w:val="32"/>
        </w:rPr>
        <w:t>9.Что такое процесс рекомбинации?</w:t>
      </w:r>
    </w:p>
    <w:p w14:paraId="51D1FF94" w14:textId="415050F5" w:rsidR="006D13BE" w:rsidRPr="006D13BE" w:rsidRDefault="006D13BE">
      <w:pPr>
        <w:rPr>
          <w:rFonts w:ascii="Times New Roman" w:hAnsi="Times New Roman" w:cs="Times New Roman"/>
          <w:sz w:val="32"/>
          <w:szCs w:val="32"/>
        </w:rPr>
      </w:pPr>
      <w:r w:rsidRPr="006D13BE">
        <w:rPr>
          <w:rFonts w:ascii="Times New Roman" w:hAnsi="Times New Roman" w:cs="Times New Roman"/>
          <w:sz w:val="32"/>
          <w:szCs w:val="32"/>
        </w:rPr>
        <w:t>10.Какой процесс определяет плотность тока при рассмотрении газообразных диэлектриков?</w:t>
      </w:r>
    </w:p>
    <w:p w14:paraId="161857D6" w14:textId="23D9F120" w:rsidR="006D13BE" w:rsidRPr="006D13BE" w:rsidRDefault="006D13BE">
      <w:pPr>
        <w:rPr>
          <w:rFonts w:ascii="Times New Roman" w:hAnsi="Times New Roman" w:cs="Times New Roman"/>
          <w:sz w:val="32"/>
          <w:szCs w:val="32"/>
        </w:rPr>
      </w:pPr>
      <w:r w:rsidRPr="006D13BE">
        <w:rPr>
          <w:rFonts w:ascii="Times New Roman" w:hAnsi="Times New Roman" w:cs="Times New Roman"/>
          <w:sz w:val="32"/>
          <w:szCs w:val="32"/>
        </w:rPr>
        <w:t>11.Какая проводимость называется примесной?</w:t>
      </w:r>
    </w:p>
    <w:p w14:paraId="7B041E61" w14:textId="54C7E364" w:rsidR="006D13BE" w:rsidRPr="006D13BE" w:rsidRDefault="006D13BE">
      <w:pPr>
        <w:rPr>
          <w:rFonts w:ascii="Times New Roman" w:hAnsi="Times New Roman" w:cs="Times New Roman"/>
          <w:sz w:val="32"/>
          <w:szCs w:val="32"/>
        </w:rPr>
      </w:pPr>
      <w:r w:rsidRPr="006D13BE">
        <w:rPr>
          <w:rFonts w:ascii="Times New Roman" w:hAnsi="Times New Roman" w:cs="Times New Roman"/>
          <w:sz w:val="32"/>
          <w:szCs w:val="32"/>
        </w:rPr>
        <w:t>12.Кратко опишите перемещение иона в жидкости</w:t>
      </w:r>
    </w:p>
    <w:p w14:paraId="136B527D" w14:textId="66038A52" w:rsidR="006D13BE" w:rsidRPr="006D13BE" w:rsidRDefault="006D13BE">
      <w:pPr>
        <w:rPr>
          <w:rFonts w:ascii="Times New Roman" w:hAnsi="Times New Roman" w:cs="Times New Roman"/>
          <w:sz w:val="32"/>
          <w:szCs w:val="32"/>
        </w:rPr>
      </w:pPr>
      <w:r w:rsidRPr="006D13BE">
        <w:rPr>
          <w:rFonts w:ascii="Times New Roman" w:hAnsi="Times New Roman" w:cs="Times New Roman"/>
          <w:sz w:val="32"/>
          <w:szCs w:val="32"/>
        </w:rPr>
        <w:t>13.Кратко опишите перемещение иона в твердом диэлектрике</w:t>
      </w:r>
    </w:p>
    <w:p w14:paraId="30DE5C7C" w14:textId="508D824B" w:rsidR="006D13BE" w:rsidRPr="006D13BE" w:rsidRDefault="006D13BE">
      <w:pPr>
        <w:rPr>
          <w:rFonts w:ascii="Times New Roman" w:hAnsi="Times New Roman" w:cs="Times New Roman"/>
          <w:sz w:val="32"/>
          <w:szCs w:val="32"/>
        </w:rPr>
      </w:pPr>
      <w:r w:rsidRPr="006D13BE">
        <w:rPr>
          <w:rFonts w:ascii="Times New Roman" w:hAnsi="Times New Roman" w:cs="Times New Roman"/>
          <w:sz w:val="32"/>
          <w:szCs w:val="32"/>
        </w:rPr>
        <w:t>14.Что такое ионизирующее излучение?</w:t>
      </w:r>
    </w:p>
    <w:p w14:paraId="5FCC5F18" w14:textId="5B567C4D" w:rsidR="006D13BE" w:rsidRPr="006D13BE" w:rsidRDefault="006D13BE">
      <w:pPr>
        <w:rPr>
          <w:rFonts w:ascii="Times New Roman" w:hAnsi="Times New Roman" w:cs="Times New Roman"/>
          <w:sz w:val="32"/>
          <w:szCs w:val="32"/>
        </w:rPr>
      </w:pPr>
      <w:r w:rsidRPr="006D13BE">
        <w:rPr>
          <w:rFonts w:ascii="Times New Roman" w:hAnsi="Times New Roman" w:cs="Times New Roman"/>
          <w:sz w:val="32"/>
          <w:szCs w:val="32"/>
        </w:rPr>
        <w:t>15.Какие диэлектрики называются гидрофобными?</w:t>
      </w:r>
    </w:p>
    <w:p w14:paraId="1FEB7B21" w14:textId="7B00271D" w:rsidR="006D13BE" w:rsidRPr="006D13BE" w:rsidRDefault="006D13BE">
      <w:pPr>
        <w:rPr>
          <w:rFonts w:ascii="Times New Roman" w:hAnsi="Times New Roman" w:cs="Times New Roman"/>
          <w:sz w:val="32"/>
          <w:szCs w:val="32"/>
        </w:rPr>
      </w:pPr>
      <w:r w:rsidRPr="006D13BE">
        <w:rPr>
          <w:rFonts w:ascii="Times New Roman" w:hAnsi="Times New Roman" w:cs="Times New Roman"/>
          <w:sz w:val="32"/>
          <w:szCs w:val="32"/>
        </w:rPr>
        <w:t>16.Какие диэлектрики называются гидрофильными?</w:t>
      </w:r>
    </w:p>
    <w:p w14:paraId="4FE9750D" w14:textId="77777777" w:rsidR="006D13BE" w:rsidRPr="006D13BE" w:rsidRDefault="006D13BE">
      <w:pPr>
        <w:rPr>
          <w:rFonts w:ascii="Times New Roman" w:hAnsi="Times New Roman" w:cs="Times New Roman"/>
          <w:sz w:val="28"/>
          <w:szCs w:val="28"/>
        </w:rPr>
      </w:pPr>
    </w:p>
    <w:sectPr w:rsidR="006D13BE" w:rsidRPr="006D13BE" w:rsidSect="00BE130D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2F7"/>
    <w:rsid w:val="00201A27"/>
    <w:rsid w:val="006D13BE"/>
    <w:rsid w:val="007932F7"/>
    <w:rsid w:val="00BE130D"/>
    <w:rsid w:val="00E6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738B9"/>
  <w15:chartTrackingRefBased/>
  <w15:docId w15:val="{416FC195-1F10-476F-AFD2-13144C8FD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2021-09-22T16:09:00Z</cp:lastPrinted>
  <dcterms:created xsi:type="dcterms:W3CDTF">2021-09-22T15:49:00Z</dcterms:created>
  <dcterms:modified xsi:type="dcterms:W3CDTF">2021-09-22T16:09:00Z</dcterms:modified>
</cp:coreProperties>
</file>